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A6" w:rsidRDefault="00C72DA6" w:rsidP="00C72DA6">
      <w:pPr>
        <w:pStyle w:val="NoSpacing"/>
      </w:pPr>
      <w:bookmarkStart w:id="0" w:name="_GoBack"/>
      <w:r w:rsidRPr="00C72DA6">
        <w:t>U.S. Census Bureau Releases</w:t>
      </w:r>
      <w:r>
        <w:t xml:space="preserve"> </w:t>
      </w:r>
      <w:r w:rsidRPr="00C72DA6">
        <w:t>2015-2019 ACS 5-Year Estimates</w:t>
      </w:r>
      <w:r>
        <w:t>, Dec. 10, 2020</w:t>
      </w:r>
    </w:p>
    <w:p w:rsidR="00C72DA6" w:rsidRPr="00C72DA6" w:rsidRDefault="00C72DA6" w:rsidP="00C72DA6">
      <w:pPr>
        <w:pStyle w:val="NoSpacing"/>
      </w:pPr>
    </w:p>
    <w:p w:rsidR="00C72DA6" w:rsidRDefault="00C72DA6" w:rsidP="00C72DA6">
      <w:pPr>
        <w:pStyle w:val="NoSpacing"/>
      </w:pPr>
      <w:r>
        <w:t>The</w:t>
      </w:r>
      <w:r w:rsidRPr="00C72DA6">
        <w:t> </w:t>
      </w:r>
      <w:hyperlink r:id="rId4" w:tgtFrame="_blank" w:history="1">
        <w:r w:rsidRPr="00C72DA6">
          <w:rPr>
            <w:color w:val="0000EE"/>
            <w:u w:val="single"/>
          </w:rPr>
          <w:t>2015-2019 American Community Survey (ACS) 5-year estimates</w:t>
        </w:r>
      </w:hyperlink>
      <w:r>
        <w:t xml:space="preserve"> is</w:t>
      </w:r>
      <w:r w:rsidRPr="00C72DA6">
        <w:t> the most relied-on source for up-to-date social, economic, housing, and demographic information every year. The ACS is the only source of local statistics for most of the </w:t>
      </w:r>
      <w:hyperlink r:id="rId5" w:tgtFrame="_blank" w:history="1">
        <w:r w:rsidRPr="00C72DA6">
          <w:rPr>
            <w:color w:val="0000EE"/>
            <w:u w:val="single"/>
          </w:rPr>
          <w:t>40+ topics</w:t>
        </w:r>
      </w:hyperlink>
      <w:r w:rsidRPr="00C72DA6">
        <w:t> it covers, such as educational attainment, occupation, language spoken at home, nativity, ancestry, and selected monthly homeowner costs.</w:t>
      </w:r>
    </w:p>
    <w:p w:rsidR="00C72DA6" w:rsidRPr="00C72DA6" w:rsidRDefault="00C72DA6" w:rsidP="00C72DA6">
      <w:pPr>
        <w:pStyle w:val="NoSpacing"/>
      </w:pPr>
    </w:p>
    <w:p w:rsidR="00C72DA6" w:rsidRDefault="00C72DA6" w:rsidP="00C72DA6">
      <w:pPr>
        <w:pStyle w:val="NoSpacing"/>
      </w:pPr>
      <w:r w:rsidRPr="00C72DA6">
        <w:t>ACS 5-year estimates are available for all geographic areas regardless of population size, down to the block-group level. Today's 2015-2019 ACS 5-year release will also include all data products, including Data Profiles, Comparison Profiles, Detailed Tables, Subject Tables and more. For more information, visit the </w:t>
      </w:r>
      <w:hyperlink r:id="rId6" w:tgtFrame="_blank" w:history="1">
        <w:r w:rsidRPr="00C72DA6">
          <w:rPr>
            <w:color w:val="0000EE"/>
            <w:u w:val="single"/>
          </w:rPr>
          <w:t>2019 Data Release Schedule</w:t>
        </w:r>
      </w:hyperlink>
      <w:r w:rsidRPr="00C72DA6">
        <w:t> page. </w:t>
      </w:r>
    </w:p>
    <w:p w:rsidR="00C72DA6" w:rsidRPr="00C72DA6" w:rsidRDefault="00C72DA6" w:rsidP="00C72DA6">
      <w:pPr>
        <w:pStyle w:val="NoSpacing"/>
      </w:pPr>
    </w:p>
    <w:p w:rsidR="00C72DA6" w:rsidRPr="00C72DA6" w:rsidRDefault="00C72DA6" w:rsidP="00C72DA6">
      <w:pPr>
        <w:pStyle w:val="NoSpacing"/>
      </w:pPr>
      <w:r w:rsidRPr="00C72DA6">
        <w:t>Visit the Census Bureau's </w:t>
      </w:r>
      <w:hyperlink r:id="rId7" w:tgtFrame="_blank" w:history="1">
        <w:r w:rsidRPr="00C72DA6">
          <w:rPr>
            <w:color w:val="0000EE"/>
            <w:u w:val="single"/>
          </w:rPr>
          <w:t>data.census.gov</w:t>
        </w:r>
      </w:hyperlink>
      <w:r w:rsidRPr="00C72DA6">
        <w:t> or use the </w:t>
      </w:r>
      <w:hyperlink r:id="rId8" w:tgtFrame="_blank" w:history="1">
        <w:r w:rsidRPr="00C72DA6">
          <w:rPr>
            <w:color w:val="0000EE"/>
            <w:u w:val="single"/>
          </w:rPr>
          <w:t>Census API</w:t>
        </w:r>
      </w:hyperlink>
      <w:r w:rsidRPr="00C72DA6">
        <w:t> to start exploring these estimates. </w:t>
      </w:r>
      <w:hyperlink r:id="rId9" w:tgtFrame="_blank" w:history="1">
        <w:r w:rsidRPr="00C72DA6">
          <w:rPr>
            <w:color w:val="1155CC"/>
            <w:u w:val="single"/>
          </w:rPr>
          <w:t>Data.census.gov</w:t>
        </w:r>
      </w:hyperlink>
      <w:r w:rsidRPr="00C72DA6">
        <w:t> is our primary data dissemination platform to access data from the Census Bureau, and the platform works best in Google Chrome. Learn more about </w:t>
      </w:r>
      <w:hyperlink r:id="rId10" w:tgtFrame="_blank" w:history="1">
        <w:r w:rsidRPr="00C72DA6">
          <w:rPr>
            <w:color w:val="0000EE"/>
            <w:u w:val="single"/>
          </w:rPr>
          <w:t>data.census.gov resources</w:t>
        </w:r>
      </w:hyperlink>
      <w:r w:rsidRPr="00C72DA6">
        <w:t>.</w:t>
      </w:r>
    </w:p>
    <w:bookmarkEnd w:id="0"/>
    <w:p w:rsidR="00E91E32" w:rsidRDefault="00E91E32"/>
    <w:sectPr w:rsidR="00E91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A6"/>
    <w:rsid w:val="00C72DA6"/>
    <w:rsid w:val="00E9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734E"/>
  <w15:chartTrackingRefBased/>
  <w15:docId w15:val="{8E5E5902-E018-441C-B99A-9F27F927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D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l">
    <w:name w:val="il"/>
    <w:basedOn w:val="DefaultParagraphFont"/>
    <w:rsid w:val="00C72DA6"/>
  </w:style>
  <w:style w:type="paragraph" w:customStyle="1" w:styleId="m1569505275678638923gdp">
    <w:name w:val="m_1569505275678638923gd_p"/>
    <w:basedOn w:val="Normal"/>
    <w:rsid w:val="00C7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2DA6"/>
    <w:rPr>
      <w:color w:val="0000FF"/>
      <w:u w:val="single"/>
    </w:rPr>
  </w:style>
  <w:style w:type="paragraph" w:styleId="NoSpacing">
    <w:name w:val="No Spacing"/>
    <w:uiPriority w:val="1"/>
    <w:qFormat/>
    <w:rsid w:val="00C72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s.gd/l/eyJhbGciOiJIUzI1NiJ9.eyJidWxsZXRpbl9saW5rX2lkIjoxMDYsInVyaSI6ImJwMjpjbGljayIsImJ1bGxldGluX2lkIjoiMjAyMDEyMTAuMzE4NjI1MjEiLCJ1cmwiOiJodHRwczovL3d3dy5jZW5zdXMuZ292L2RhdGEvZGV2ZWxvcGVycy9kYXRhLXNldHMvYWNzLTV5ZWFyLmh0bWwifQ.Ow9F8W51R2k_RjDuwuPzJDutLNFTkEAKmS5yApg38O8/s/1039605213/br/91484154391-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nks.gd/l/eyJhbGciOiJIUzI1NiJ9.eyJidWxsZXRpbl9saW5rX2lkIjoxMDUsInVyaSI6ImJwMjpjbGljayIsImJ1bGxldGluX2lkIjoiMjAyMDEyMTAuMzE4NjI1MjEiLCJ1cmwiOiJodHRwczovL2RhdGEuY2Vuc3VzLmdvdi8ifQ.VJDfnzxwPPiuKCo6zbqe3R6mBL04ANUqlXP5M7yXAYw/s/1039605213/br/91484154391-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ks.gd/l/eyJhbGciOiJIUzI1NiJ9.eyJidWxsZXRpbl9saW5rX2lkIjoxMDQsInVyaSI6ImJwMjpjbGljayIsImJ1bGxldGluX2lkIjoiMjAyMDEyMTAuMzE4NjI1MjEiLCJ1cmwiOiJodHRwczovL3d3dy5jZW5zdXMuZ292L3Byb2dyYW1zLXN1cnZleXMvYWNzL25ld3MvZGF0YS1yZWxlYXNlcy8yMDE5L3JlbGVhc2Utc2NoZWR1bGUuaHRtbCJ9.INIOlXDL8kv6r2oYJk_xbakrpziwRFGYkerJPl7GNMo/s/1039605213/br/91484154391-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nks.gd/l/eyJhbGciOiJIUzI1NiJ9.eyJidWxsZXRpbl9saW5rX2lkIjoxMDMsInVyaSI6ImJwMjpjbGljayIsImJ1bGxldGluX2lkIjoiMjAyMDEyMTAuMzE4NjI1MjEiLCJ1cmwiOiJodHRwczovL3d3dy5jZW5zdXMuZ292L3Byb2dyYW1zLXN1cnZleXMvYWNzL2d1aWRhbmNlL3N1YmplY3RzLmh0bWwifQ.az84G-HU6OzqCocaA4WBd06vJrUx6utLXgwFVwg-pq8/s/1039605213/br/91484154391-l" TargetMode="External"/><Relationship Id="rId10" Type="http://schemas.openxmlformats.org/officeDocument/2006/relationships/hyperlink" Target="https://lnks.gd/l/eyJhbGciOiJIUzI1NiJ9.eyJidWxsZXRpbl9saW5rX2lkIjoxMDcsInVyaSI6ImJwMjpjbGljayIsImJ1bGxldGluX2lkIjoiMjAyMDEyMTAuMzE4NjI1MjEiLCJ1cmwiOiJodHRwczovL3d3dy5jZW5zdXMuZ292L2RhdGEvd2hhdC1pcy1kYXRhLWNlbnN1cy1nb3YuaHRtbCJ9.C9OmVcvoQ2jJ8I2RnCvUC_gPBn_e--d-5WnH_sBLjj8/s/1039605213/br/91484154391-l" TargetMode="External"/><Relationship Id="rId4" Type="http://schemas.openxmlformats.org/officeDocument/2006/relationships/hyperlink" Target="https://lnks.gd/l/eyJhbGciOiJIUzI1NiJ9.eyJidWxsZXRpbl9saW5rX2lkIjoxMDIsInVyaSI6ImJwMjpjbGljayIsImJ1bGxldGluX2lkIjoiMjAyMDEyMTAuMzE4NjI1MjEiLCJ1cmwiOiJodHRwczovL2RhdGEuY2Vuc3VzLmdvdi8ifQ.vGbXEeJVgd8sajC33lsp4IhKUWwlByYDN92Sr2fRlSg/s/1039605213/br/91484154391-l" TargetMode="External"/><Relationship Id="rId9" Type="http://schemas.openxmlformats.org/officeDocument/2006/relationships/hyperlink" Target="http://data.censu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</dc:creator>
  <cp:keywords/>
  <dc:description/>
  <cp:lastModifiedBy>Mary Ellen</cp:lastModifiedBy>
  <cp:revision>1</cp:revision>
  <dcterms:created xsi:type="dcterms:W3CDTF">2020-12-23T14:06:00Z</dcterms:created>
  <dcterms:modified xsi:type="dcterms:W3CDTF">2020-12-23T14:08:00Z</dcterms:modified>
</cp:coreProperties>
</file>